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84ACF" w14:textId="481CF4BB" w:rsidR="0036733C" w:rsidRDefault="0036733C" w:rsidP="0036733C">
      <w:pPr>
        <w:pStyle w:val="NoSpacing"/>
        <w:jc w:val="center"/>
        <w:rPr>
          <w:sz w:val="28"/>
          <w:szCs w:val="28"/>
        </w:rPr>
      </w:pPr>
      <w:r>
        <w:rPr>
          <w:sz w:val="28"/>
          <w:szCs w:val="28"/>
          <w:u w:val="single"/>
        </w:rPr>
        <w:t xml:space="preserve">English 12 Poetry Unit </w:t>
      </w:r>
      <w:r w:rsidR="00636AF1">
        <w:rPr>
          <w:sz w:val="28"/>
          <w:szCs w:val="28"/>
          <w:u w:val="single"/>
        </w:rPr>
        <w:t>Essay</w:t>
      </w:r>
    </w:p>
    <w:p w14:paraId="1615B2D7" w14:textId="597A9B0D" w:rsidR="0036733C" w:rsidRDefault="0036733C" w:rsidP="0036733C">
      <w:pPr>
        <w:pStyle w:val="NoSpacing"/>
        <w:jc w:val="center"/>
        <w:rPr>
          <w:sz w:val="28"/>
          <w:szCs w:val="28"/>
        </w:rPr>
      </w:pPr>
    </w:p>
    <w:p w14:paraId="5F0297D6" w14:textId="701A4B00" w:rsidR="0036733C" w:rsidRDefault="0036733C" w:rsidP="0036733C">
      <w:pPr>
        <w:pStyle w:val="NoSpacing"/>
        <w:jc w:val="both"/>
        <w:rPr>
          <w:sz w:val="28"/>
          <w:szCs w:val="28"/>
        </w:rPr>
      </w:pPr>
      <w:r>
        <w:rPr>
          <w:b/>
          <w:bCs/>
          <w:sz w:val="28"/>
          <w:szCs w:val="28"/>
        </w:rPr>
        <w:t>INTRODUCTION &amp; PROJECT RATIONALE</w:t>
      </w:r>
    </w:p>
    <w:p w14:paraId="3BBC365D" w14:textId="5A648A99" w:rsidR="0036733C" w:rsidRDefault="0036733C" w:rsidP="0036733C">
      <w:pPr>
        <w:pStyle w:val="NoSpacing"/>
        <w:jc w:val="both"/>
        <w:rPr>
          <w:sz w:val="28"/>
          <w:szCs w:val="28"/>
        </w:rPr>
      </w:pPr>
      <w:r>
        <w:rPr>
          <w:sz w:val="28"/>
          <w:szCs w:val="28"/>
        </w:rPr>
        <w:tab/>
        <w:t>To reflect the demands of “new abnormal” times that we are currently living in, there has been an overhaul of the original poetry unit. Online learning places much more of the onus on YOU to complete assignments and listen to the pre-recorded lessons at appropriate times.</w:t>
      </w:r>
    </w:p>
    <w:p w14:paraId="5E25F615" w14:textId="6664669B" w:rsidR="0036733C" w:rsidRDefault="0036733C" w:rsidP="0036733C">
      <w:pPr>
        <w:pStyle w:val="NoSpacing"/>
        <w:jc w:val="both"/>
        <w:rPr>
          <w:sz w:val="28"/>
          <w:szCs w:val="28"/>
        </w:rPr>
      </w:pPr>
      <w:r>
        <w:rPr>
          <w:sz w:val="28"/>
          <w:szCs w:val="28"/>
        </w:rPr>
        <w:tab/>
        <w:t xml:space="preserve">Quizzes and tests are no longer an option for the online classroom so that leaves primarily projects and writing as primary forms of major assessment. This </w:t>
      </w:r>
      <w:r w:rsidR="00636AF1">
        <w:rPr>
          <w:sz w:val="28"/>
          <w:szCs w:val="28"/>
        </w:rPr>
        <w:t xml:space="preserve">essay </w:t>
      </w:r>
      <w:r>
        <w:rPr>
          <w:sz w:val="28"/>
          <w:szCs w:val="28"/>
        </w:rPr>
        <w:t>will require you to work INDIVIDUALLY to dissect the poetry and songs of the unit. There will be a lesson “chunk” accompanying each poem and song – not going to give you all the answers but enough to get exploration started.</w:t>
      </w:r>
    </w:p>
    <w:p w14:paraId="5C87FCB7" w14:textId="0B431880" w:rsidR="0036733C" w:rsidRDefault="0036733C" w:rsidP="0036733C">
      <w:pPr>
        <w:pStyle w:val="NoSpacing"/>
        <w:jc w:val="both"/>
        <w:rPr>
          <w:sz w:val="28"/>
          <w:szCs w:val="28"/>
        </w:rPr>
      </w:pPr>
      <w:r>
        <w:rPr>
          <w:sz w:val="28"/>
          <w:szCs w:val="28"/>
        </w:rPr>
        <w:t xml:space="preserve"> </w:t>
      </w:r>
      <w:r w:rsidR="00636AF1">
        <w:rPr>
          <w:sz w:val="28"/>
          <w:szCs w:val="28"/>
        </w:rPr>
        <w:tab/>
        <w:t>This is not your usual 75-minute, in-class essay. It is actually an assignment much more similar to what you would expect to find in a post-secondary English course. You are required to draw from multiple sources from our unit and bring in external sources to supplement your writing.</w:t>
      </w:r>
    </w:p>
    <w:p w14:paraId="280F993A" w14:textId="79761EC8" w:rsidR="00636AF1" w:rsidRDefault="00636AF1" w:rsidP="0036733C">
      <w:pPr>
        <w:pStyle w:val="NoSpacing"/>
        <w:jc w:val="both"/>
        <w:rPr>
          <w:sz w:val="28"/>
          <w:szCs w:val="28"/>
        </w:rPr>
      </w:pPr>
    </w:p>
    <w:p w14:paraId="4387E142" w14:textId="22BD1135" w:rsidR="00636AF1" w:rsidRDefault="00636AF1" w:rsidP="0036733C">
      <w:pPr>
        <w:pStyle w:val="NoSpacing"/>
        <w:jc w:val="both"/>
        <w:rPr>
          <w:sz w:val="28"/>
          <w:szCs w:val="28"/>
        </w:rPr>
      </w:pPr>
      <w:r>
        <w:rPr>
          <w:b/>
          <w:bCs/>
          <w:sz w:val="28"/>
          <w:szCs w:val="28"/>
        </w:rPr>
        <w:t>YOUR TASK</w:t>
      </w:r>
    </w:p>
    <w:p w14:paraId="51945BCA" w14:textId="0796B747" w:rsidR="00BC6AB8" w:rsidRDefault="00636AF1" w:rsidP="0036733C">
      <w:pPr>
        <w:pStyle w:val="NoSpacing"/>
        <w:jc w:val="both"/>
        <w:rPr>
          <w:sz w:val="28"/>
          <w:szCs w:val="28"/>
        </w:rPr>
      </w:pPr>
      <w:r>
        <w:rPr>
          <w:sz w:val="28"/>
          <w:szCs w:val="28"/>
        </w:rPr>
        <w:tab/>
        <w:t xml:space="preserve">You will be exposed to a variety of poems and songs throughout the course of the unit. You will select </w:t>
      </w:r>
      <w:r>
        <w:rPr>
          <w:b/>
          <w:bCs/>
          <w:sz w:val="28"/>
          <w:szCs w:val="28"/>
        </w:rPr>
        <w:t xml:space="preserve">AT LEAST </w:t>
      </w:r>
      <w:r w:rsidR="00907A74">
        <w:rPr>
          <w:b/>
          <w:bCs/>
          <w:sz w:val="28"/>
          <w:szCs w:val="28"/>
        </w:rPr>
        <w:t>TWO</w:t>
      </w:r>
      <w:r>
        <w:rPr>
          <w:b/>
          <w:bCs/>
          <w:sz w:val="28"/>
          <w:szCs w:val="28"/>
        </w:rPr>
        <w:t xml:space="preserve"> SOURCES FROM THE LIST BELOW</w:t>
      </w:r>
      <w:r>
        <w:rPr>
          <w:sz w:val="28"/>
          <w:szCs w:val="28"/>
        </w:rPr>
        <w:t xml:space="preserve"> and </w:t>
      </w:r>
      <w:r>
        <w:rPr>
          <w:b/>
          <w:bCs/>
          <w:sz w:val="28"/>
          <w:szCs w:val="28"/>
        </w:rPr>
        <w:t>SUPPLEMENT THEM WITH TWO EXTERNAL SOURCES OF YOUR CHOICE</w:t>
      </w:r>
      <w:r>
        <w:rPr>
          <w:sz w:val="28"/>
          <w:szCs w:val="28"/>
        </w:rPr>
        <w:t>. Your external sources can be other poems, songs, movies, books, or you can even draw from personal or anecdotal experience.</w:t>
      </w:r>
      <w:r w:rsidR="00BC6AB8">
        <w:rPr>
          <w:sz w:val="28"/>
          <w:szCs w:val="28"/>
        </w:rPr>
        <w:t xml:space="preserve"> The important thing to remember when choosing is </w:t>
      </w:r>
      <w:r w:rsidR="00BC6AB8">
        <w:rPr>
          <w:b/>
          <w:bCs/>
          <w:sz w:val="28"/>
          <w:szCs w:val="28"/>
        </w:rPr>
        <w:t>THE TOPIC/THEME OF YOUR ESSAY</w:t>
      </w:r>
      <w:r w:rsidR="00BC6AB8">
        <w:rPr>
          <w:sz w:val="28"/>
          <w:szCs w:val="28"/>
        </w:rPr>
        <w:t>. You have to come up with a relevant, common thread that connects all of the sources at your disposal. I will ask you to post your topic/theme in a discussion thread.</w:t>
      </w:r>
    </w:p>
    <w:p w14:paraId="619D950F" w14:textId="4E1B23D3" w:rsidR="00BC6AB8" w:rsidRDefault="00BC6AB8" w:rsidP="0036733C">
      <w:pPr>
        <w:pStyle w:val="NoSpacing"/>
        <w:jc w:val="both"/>
        <w:rPr>
          <w:sz w:val="28"/>
          <w:szCs w:val="28"/>
        </w:rPr>
      </w:pPr>
    </w:p>
    <w:p w14:paraId="023A23BB" w14:textId="011E3FAA" w:rsidR="00BC6AB8" w:rsidRDefault="00BC6AB8" w:rsidP="0036733C">
      <w:pPr>
        <w:pStyle w:val="NoSpacing"/>
        <w:jc w:val="both"/>
        <w:rPr>
          <w:b/>
          <w:bCs/>
          <w:sz w:val="28"/>
          <w:szCs w:val="28"/>
        </w:rPr>
      </w:pPr>
      <w:r>
        <w:rPr>
          <w:b/>
          <w:bCs/>
          <w:sz w:val="28"/>
          <w:szCs w:val="28"/>
        </w:rPr>
        <w:t xml:space="preserve">LIST OF POEMS &amp; SONGS </w:t>
      </w:r>
      <w:r w:rsidR="00907A74">
        <w:rPr>
          <w:b/>
          <w:bCs/>
          <w:sz w:val="28"/>
          <w:szCs w:val="28"/>
        </w:rPr>
        <w:t>– you can choose one from each list or two from one</w:t>
      </w:r>
    </w:p>
    <w:p w14:paraId="59F87621" w14:textId="2BD8A495" w:rsidR="00BC6AB8" w:rsidRDefault="00BC6AB8" w:rsidP="0036733C">
      <w:pPr>
        <w:pStyle w:val="NoSpacing"/>
        <w:jc w:val="both"/>
        <w:rPr>
          <w:b/>
          <w:bCs/>
          <w:sz w:val="28"/>
          <w:szCs w:val="28"/>
        </w:rPr>
      </w:pPr>
    </w:p>
    <w:p w14:paraId="312EC4BE" w14:textId="2629F218" w:rsidR="00BC6AB8" w:rsidRDefault="00BC6AB8" w:rsidP="0036733C">
      <w:pPr>
        <w:pStyle w:val="NoSpacing"/>
        <w:jc w:val="both"/>
        <w:rPr>
          <w:sz w:val="28"/>
          <w:szCs w:val="28"/>
        </w:rPr>
      </w:pPr>
      <w:r>
        <w:rPr>
          <w:sz w:val="28"/>
          <w:szCs w:val="28"/>
        </w:rPr>
        <w:t xml:space="preserve">Poems: “Ordinary Life” by Barbara Crooker, “Wordsmith” by Susan Young, “Sonnet: The Poet at 7” by Donald Justice, “London” by William Blake, </w:t>
      </w:r>
      <w:r w:rsidR="009B4BB5">
        <w:rPr>
          <w:sz w:val="28"/>
          <w:szCs w:val="28"/>
        </w:rPr>
        <w:t>“Ozymandias” by Percy Bysshe Shelley, “The Passionate Shepherd to his Love” by Christopher Marlowe, “Dreams” by Langston Hughes, “Equality” by Maya Angelou, “Summertime” by Charles Simic, “</w:t>
      </w:r>
      <w:r w:rsidR="00316947">
        <w:rPr>
          <w:sz w:val="28"/>
          <w:szCs w:val="28"/>
        </w:rPr>
        <w:t>The Juggler” by Richard Wilbur</w:t>
      </w:r>
    </w:p>
    <w:p w14:paraId="1CB46447" w14:textId="4F77CB0A" w:rsidR="009B4BB5" w:rsidRDefault="009B4BB5" w:rsidP="0036733C">
      <w:pPr>
        <w:pStyle w:val="NoSpacing"/>
        <w:jc w:val="both"/>
        <w:rPr>
          <w:sz w:val="28"/>
          <w:szCs w:val="28"/>
        </w:rPr>
      </w:pPr>
    </w:p>
    <w:p w14:paraId="20A94D1A" w14:textId="294BB461" w:rsidR="009B4BB5" w:rsidRDefault="009B4BB5" w:rsidP="0036733C">
      <w:pPr>
        <w:pStyle w:val="NoSpacing"/>
        <w:jc w:val="both"/>
        <w:rPr>
          <w:sz w:val="28"/>
          <w:szCs w:val="28"/>
        </w:rPr>
      </w:pPr>
      <w:r>
        <w:rPr>
          <w:sz w:val="28"/>
          <w:szCs w:val="28"/>
        </w:rPr>
        <w:t>* List of songs continue on the next page</w:t>
      </w:r>
    </w:p>
    <w:p w14:paraId="5853B791" w14:textId="1EB616B6" w:rsidR="009B4BB5" w:rsidRDefault="009B4BB5" w:rsidP="0036733C">
      <w:pPr>
        <w:pStyle w:val="NoSpacing"/>
        <w:jc w:val="both"/>
        <w:rPr>
          <w:sz w:val="28"/>
          <w:szCs w:val="28"/>
        </w:rPr>
      </w:pPr>
    </w:p>
    <w:p w14:paraId="4A920036" w14:textId="22A260D1" w:rsidR="009B4BB5" w:rsidRDefault="009B4BB5" w:rsidP="0036733C">
      <w:pPr>
        <w:pStyle w:val="NoSpacing"/>
        <w:jc w:val="both"/>
        <w:rPr>
          <w:sz w:val="28"/>
          <w:szCs w:val="28"/>
        </w:rPr>
      </w:pPr>
      <w:r>
        <w:rPr>
          <w:sz w:val="28"/>
          <w:szCs w:val="28"/>
        </w:rPr>
        <w:lastRenderedPageBreak/>
        <w:t>Songs</w:t>
      </w:r>
      <w:r w:rsidR="000644F5">
        <w:rPr>
          <w:sz w:val="28"/>
          <w:szCs w:val="28"/>
        </w:rPr>
        <w:t>/Spoken Word Performances</w:t>
      </w:r>
      <w:r>
        <w:rPr>
          <w:sz w:val="28"/>
          <w:szCs w:val="28"/>
        </w:rPr>
        <w:t xml:space="preserve">: </w:t>
      </w:r>
      <w:r w:rsidR="000644F5">
        <w:rPr>
          <w:sz w:val="28"/>
          <w:szCs w:val="28"/>
        </w:rPr>
        <w:t xml:space="preserve">“Patience” by Damian Marley ft. Nas, “Song for the Ville” by J Cole, </w:t>
      </w:r>
      <w:r w:rsidR="00AF3C18">
        <w:rPr>
          <w:sz w:val="28"/>
          <w:szCs w:val="28"/>
        </w:rPr>
        <w:t>“Family Business” by Kanye West, “Through the Wire” by Kanye West, “Love Yourz” by J Cole, “Lonely People” by Talib Kweli, “</w:t>
      </w:r>
      <w:r w:rsidR="00DA64BF">
        <w:rPr>
          <w:sz w:val="28"/>
          <w:szCs w:val="28"/>
        </w:rPr>
        <w:t>Farewell” by J Cole, “Changes” by Tupac Amaru Shakur</w:t>
      </w:r>
      <w:r w:rsidR="0012326C">
        <w:rPr>
          <w:sz w:val="28"/>
          <w:szCs w:val="28"/>
        </w:rPr>
        <w:t>, “Never Let You Down” by Kanye West ft. Jay-Z &amp; Saul Williams</w:t>
      </w:r>
    </w:p>
    <w:p w14:paraId="7F9C14E3" w14:textId="21DA4419" w:rsidR="0012326C" w:rsidRDefault="0012326C" w:rsidP="0036733C">
      <w:pPr>
        <w:pStyle w:val="NoSpacing"/>
        <w:jc w:val="both"/>
        <w:rPr>
          <w:sz w:val="28"/>
          <w:szCs w:val="28"/>
        </w:rPr>
      </w:pPr>
    </w:p>
    <w:p w14:paraId="4D7341D5" w14:textId="20C3DC9A" w:rsidR="0012326C" w:rsidRDefault="00EA1DEC" w:rsidP="0036733C">
      <w:pPr>
        <w:pStyle w:val="NoSpacing"/>
        <w:jc w:val="both"/>
        <w:rPr>
          <w:sz w:val="28"/>
          <w:szCs w:val="28"/>
        </w:rPr>
      </w:pPr>
      <w:r>
        <w:rPr>
          <w:b/>
          <w:bCs/>
          <w:sz w:val="28"/>
          <w:szCs w:val="28"/>
        </w:rPr>
        <w:t>ASSIGNMENT TIMELINE/MARKING BREAKDOWN</w:t>
      </w:r>
    </w:p>
    <w:p w14:paraId="14F2D5F7" w14:textId="43072C4A" w:rsidR="00EA1DEC" w:rsidRDefault="00EA1DEC" w:rsidP="0036733C">
      <w:pPr>
        <w:pStyle w:val="NoSpacing"/>
        <w:jc w:val="both"/>
        <w:rPr>
          <w:sz w:val="28"/>
          <w:szCs w:val="28"/>
        </w:rPr>
      </w:pPr>
    </w:p>
    <w:p w14:paraId="56314824" w14:textId="27DEC67D" w:rsidR="00EA1DEC" w:rsidRPr="00716CEE" w:rsidRDefault="00EA1DEC" w:rsidP="00EA1DEC">
      <w:pPr>
        <w:pStyle w:val="NoSpacing"/>
        <w:tabs>
          <w:tab w:val="left" w:pos="8640"/>
        </w:tabs>
        <w:jc w:val="both"/>
        <w:rPr>
          <w:sz w:val="28"/>
          <w:szCs w:val="28"/>
          <w:highlight w:val="yellow"/>
        </w:rPr>
      </w:pPr>
      <w:r w:rsidRPr="00716CEE">
        <w:rPr>
          <w:sz w:val="28"/>
          <w:szCs w:val="28"/>
          <w:highlight w:val="yellow"/>
        </w:rPr>
        <w:t>1. Apr. 24: Sources and Topic Selected – Post on Teams (Completion)</w:t>
      </w:r>
      <w:r w:rsidRPr="00716CEE">
        <w:rPr>
          <w:sz w:val="28"/>
          <w:szCs w:val="28"/>
          <w:highlight w:val="yellow"/>
        </w:rPr>
        <w:tab/>
        <w:t>/ 5</w:t>
      </w:r>
    </w:p>
    <w:p w14:paraId="14159168" w14:textId="35AC7D9E" w:rsidR="00EA1DEC" w:rsidRDefault="00EA1DEC" w:rsidP="00EA1DEC">
      <w:pPr>
        <w:pStyle w:val="NoSpacing"/>
        <w:tabs>
          <w:tab w:val="left" w:pos="8640"/>
        </w:tabs>
        <w:jc w:val="both"/>
        <w:rPr>
          <w:sz w:val="28"/>
          <w:szCs w:val="28"/>
        </w:rPr>
      </w:pPr>
      <w:r w:rsidRPr="00716CEE">
        <w:rPr>
          <w:sz w:val="28"/>
          <w:szCs w:val="28"/>
          <w:highlight w:val="yellow"/>
        </w:rPr>
        <w:t>2. May 1: Essay Due (</w:t>
      </w:r>
      <w:r w:rsidRPr="00716CEE">
        <w:rPr>
          <w:b/>
          <w:bCs/>
          <w:sz w:val="28"/>
          <w:szCs w:val="28"/>
          <w:highlight w:val="yellow"/>
        </w:rPr>
        <w:t>make sure you reference sources</w:t>
      </w:r>
      <w:r w:rsidRPr="00716CEE">
        <w:rPr>
          <w:sz w:val="28"/>
          <w:szCs w:val="28"/>
          <w:highlight w:val="yellow"/>
        </w:rPr>
        <w:t>)</w:t>
      </w:r>
      <w:r w:rsidRPr="00716CEE">
        <w:rPr>
          <w:sz w:val="28"/>
          <w:szCs w:val="28"/>
          <w:highlight w:val="yellow"/>
        </w:rPr>
        <w:tab/>
        <w:t>/ 6 x 5</w:t>
      </w:r>
    </w:p>
    <w:p w14:paraId="355BF230" w14:textId="2366E279" w:rsidR="00EA1DEC" w:rsidRDefault="00EA1DEC" w:rsidP="00EA1DEC">
      <w:pPr>
        <w:pStyle w:val="NoSpacing"/>
        <w:tabs>
          <w:tab w:val="left" w:pos="8640"/>
        </w:tabs>
        <w:jc w:val="both"/>
        <w:rPr>
          <w:sz w:val="28"/>
          <w:szCs w:val="28"/>
        </w:rPr>
      </w:pPr>
    </w:p>
    <w:p w14:paraId="3D0AF6ED" w14:textId="64D5DFB0" w:rsidR="00EA1DEC" w:rsidRPr="00EA1DEC" w:rsidRDefault="00BE00CB" w:rsidP="00EA1DEC">
      <w:pPr>
        <w:pStyle w:val="NoSpacing"/>
        <w:tabs>
          <w:tab w:val="left" w:pos="8640"/>
        </w:tabs>
        <w:jc w:val="both"/>
        <w:rPr>
          <w:sz w:val="28"/>
          <w:szCs w:val="28"/>
        </w:rPr>
      </w:pPr>
      <w:r>
        <w:rPr>
          <w:sz w:val="28"/>
          <w:szCs w:val="28"/>
        </w:rPr>
        <w:t>*</w:t>
      </w:r>
      <w:r w:rsidR="00B90BC1">
        <w:rPr>
          <w:sz w:val="28"/>
          <w:szCs w:val="28"/>
        </w:rPr>
        <w:t xml:space="preserve"> Ms. Rance (the student teacher/teacher candidate working with me) will have some lessons and assignments for you </w:t>
      </w:r>
      <w:r w:rsidR="003C4A94">
        <w:rPr>
          <w:sz w:val="28"/>
          <w:szCs w:val="28"/>
        </w:rPr>
        <w:t>if she is to continue with her practicum. We are currently awaiting further information but if she is to continue, expect an assignment from her as part of the poetry unit.</w:t>
      </w:r>
    </w:p>
    <w:sectPr w:rsidR="00EA1DEC" w:rsidRPr="00EA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3C"/>
    <w:rsid w:val="000644F5"/>
    <w:rsid w:val="0012326C"/>
    <w:rsid w:val="00316947"/>
    <w:rsid w:val="0036733C"/>
    <w:rsid w:val="003C4A94"/>
    <w:rsid w:val="00636AF1"/>
    <w:rsid w:val="00716CEE"/>
    <w:rsid w:val="00907A74"/>
    <w:rsid w:val="0096221B"/>
    <w:rsid w:val="009B4BB5"/>
    <w:rsid w:val="00AF3C18"/>
    <w:rsid w:val="00B90BC1"/>
    <w:rsid w:val="00BC6AB8"/>
    <w:rsid w:val="00BE00CB"/>
    <w:rsid w:val="00DA64BF"/>
    <w:rsid w:val="00EA1DEC"/>
    <w:rsid w:val="00F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4D46"/>
  <w15:chartTrackingRefBased/>
  <w15:docId w15:val="{0780A698-DF11-430A-A317-22F4CB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7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Chiang Hsu</dc:creator>
  <cp:keywords/>
  <dc:description/>
  <cp:lastModifiedBy>Chiang Hsu</cp:lastModifiedBy>
  <cp:revision>13</cp:revision>
  <dcterms:created xsi:type="dcterms:W3CDTF">2020-04-17T00:05:00Z</dcterms:created>
  <dcterms:modified xsi:type="dcterms:W3CDTF">2020-04-17T01:36:00Z</dcterms:modified>
</cp:coreProperties>
</file>